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8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1560"/>
        <w:gridCol w:w="1559"/>
        <w:gridCol w:w="1721"/>
        <w:gridCol w:w="1830"/>
      </w:tblGrid>
      <w:tr w:rsidR="00F37EB9" w14:paraId="12797A86" w14:textId="549A8013" w:rsidTr="00896609">
        <w:tc>
          <w:tcPr>
            <w:tcW w:w="2410" w:type="dxa"/>
          </w:tcPr>
          <w:p w14:paraId="71756D88" w14:textId="77777777" w:rsidR="00F37EB9" w:rsidRPr="00BD77DD" w:rsidRDefault="00F37EB9" w:rsidP="00F2637A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1560" w:type="dxa"/>
          </w:tcPr>
          <w:p w14:paraId="40F7DD50" w14:textId="25AA8CFB" w:rsidR="00F37EB9" w:rsidRPr="00BD77DD" w:rsidRDefault="00F37EB9" w:rsidP="00F2637A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Skiopening Bergadvent 0</w:t>
            </w:r>
            <w:r w:rsidR="00306A86">
              <w:rPr>
                <w:b/>
                <w:bCs/>
                <w:lang w:val="de-DE"/>
              </w:rPr>
              <w:t>4</w:t>
            </w:r>
            <w:r>
              <w:rPr>
                <w:b/>
                <w:bCs/>
                <w:lang w:val="de-DE"/>
              </w:rPr>
              <w:t>.12. - 20.12</w:t>
            </w:r>
          </w:p>
        </w:tc>
        <w:tc>
          <w:tcPr>
            <w:tcW w:w="1559" w:type="dxa"/>
          </w:tcPr>
          <w:p w14:paraId="7FF216E8" w14:textId="68D2900D" w:rsidR="00F37EB9" w:rsidRPr="00BD77DD" w:rsidRDefault="00F37EB9" w:rsidP="00F2637A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Weihnachten Silvester</w:t>
            </w:r>
            <w:r>
              <w:rPr>
                <w:b/>
                <w:bCs/>
                <w:lang w:val="de-DE"/>
              </w:rPr>
              <w:br/>
              <w:t>2</w:t>
            </w:r>
            <w:r w:rsidR="00D84B15">
              <w:rPr>
                <w:b/>
                <w:bCs/>
                <w:lang w:val="de-DE"/>
              </w:rPr>
              <w:t>0</w:t>
            </w:r>
            <w:r>
              <w:rPr>
                <w:b/>
                <w:bCs/>
                <w:lang w:val="de-DE"/>
              </w:rPr>
              <w:t>.12 - 0</w:t>
            </w:r>
            <w:r w:rsidR="00306A86">
              <w:rPr>
                <w:b/>
                <w:bCs/>
                <w:lang w:val="de-DE"/>
              </w:rPr>
              <w:t>9</w:t>
            </w:r>
            <w:r>
              <w:rPr>
                <w:b/>
                <w:bCs/>
                <w:lang w:val="de-DE"/>
              </w:rPr>
              <w:t>.01.</w:t>
            </w:r>
          </w:p>
        </w:tc>
        <w:tc>
          <w:tcPr>
            <w:tcW w:w="1721" w:type="dxa"/>
          </w:tcPr>
          <w:p w14:paraId="7A2A8425" w14:textId="0693C6DC" w:rsidR="00463E96" w:rsidRDefault="00F37EB9" w:rsidP="00E3760F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Weiße Wochen</w:t>
            </w:r>
            <w:r w:rsidR="00E3760F">
              <w:rPr>
                <w:b/>
                <w:bCs/>
                <w:lang w:val="de-DE"/>
              </w:rPr>
              <w:br/>
              <w:t>09.01.-30.01.</w:t>
            </w:r>
            <w:r>
              <w:rPr>
                <w:b/>
                <w:bCs/>
                <w:lang w:val="de-DE"/>
              </w:rPr>
              <w:t xml:space="preserve"> </w:t>
            </w:r>
          </w:p>
          <w:p w14:paraId="0565C21D" w14:textId="0CB179E9" w:rsidR="00F37EB9" w:rsidRPr="00BD77DD" w:rsidRDefault="00306A86" w:rsidP="00F2637A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27</w:t>
            </w:r>
            <w:r w:rsidR="00F37EB9">
              <w:rPr>
                <w:b/>
                <w:bCs/>
                <w:lang w:val="de-DE"/>
              </w:rPr>
              <w:t>.0</w:t>
            </w:r>
            <w:r>
              <w:rPr>
                <w:b/>
                <w:bCs/>
                <w:lang w:val="de-DE"/>
              </w:rPr>
              <w:t>2</w:t>
            </w:r>
            <w:r w:rsidR="00F37EB9">
              <w:rPr>
                <w:b/>
                <w:bCs/>
                <w:lang w:val="de-DE"/>
              </w:rPr>
              <w:t xml:space="preserve">. – </w:t>
            </w:r>
            <w:r w:rsidR="003B343E">
              <w:rPr>
                <w:b/>
                <w:bCs/>
                <w:lang w:val="de-DE"/>
              </w:rPr>
              <w:t>20</w:t>
            </w:r>
            <w:r w:rsidR="00F37EB9">
              <w:rPr>
                <w:b/>
                <w:bCs/>
                <w:lang w:val="de-DE"/>
              </w:rPr>
              <w:t>.0</w:t>
            </w:r>
            <w:r w:rsidR="003B343E">
              <w:rPr>
                <w:b/>
                <w:bCs/>
                <w:lang w:val="de-DE"/>
              </w:rPr>
              <w:t>3</w:t>
            </w:r>
            <w:r w:rsidR="00F37EB9">
              <w:rPr>
                <w:b/>
                <w:bCs/>
                <w:lang w:val="de-DE"/>
              </w:rPr>
              <w:t>.</w:t>
            </w:r>
          </w:p>
        </w:tc>
        <w:tc>
          <w:tcPr>
            <w:tcW w:w="1830" w:type="dxa"/>
          </w:tcPr>
          <w:p w14:paraId="538446A7" w14:textId="3B030144" w:rsidR="00F37EB9" w:rsidRDefault="00F37EB9" w:rsidP="00F2637A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Hauptsaison </w:t>
            </w:r>
            <w:r w:rsidR="00E3760F">
              <w:rPr>
                <w:b/>
                <w:bCs/>
                <w:lang w:val="de-DE"/>
              </w:rPr>
              <w:t>30</w:t>
            </w:r>
            <w:bookmarkStart w:id="0" w:name="_GoBack"/>
            <w:bookmarkEnd w:id="0"/>
            <w:r w:rsidR="00463E96">
              <w:rPr>
                <w:b/>
                <w:bCs/>
                <w:lang w:val="de-DE"/>
              </w:rPr>
              <w:t>.01.</w:t>
            </w:r>
            <w:r>
              <w:rPr>
                <w:b/>
                <w:bCs/>
                <w:lang w:val="de-DE"/>
              </w:rPr>
              <w:t xml:space="preserve"> - </w:t>
            </w:r>
            <w:r w:rsidR="00306A86">
              <w:rPr>
                <w:b/>
                <w:bCs/>
                <w:lang w:val="de-DE"/>
              </w:rPr>
              <w:t>27</w:t>
            </w:r>
            <w:r>
              <w:rPr>
                <w:b/>
                <w:bCs/>
                <w:lang w:val="de-DE"/>
              </w:rPr>
              <w:t>.0</w:t>
            </w:r>
            <w:r w:rsidR="00306A86"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  <w:lang w:val="de-DE"/>
              </w:rPr>
              <w:t xml:space="preserve">. </w:t>
            </w:r>
          </w:p>
          <w:p w14:paraId="2BD48184" w14:textId="185AA6E0" w:rsidR="003B343E" w:rsidRPr="00BD77DD" w:rsidRDefault="003B343E" w:rsidP="00F2637A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20.03. – 29.03.</w:t>
            </w:r>
          </w:p>
        </w:tc>
      </w:tr>
      <w:tr w:rsidR="00F37EB9" w14:paraId="49469F15" w14:textId="461F6644" w:rsidTr="00F37EB9">
        <w:trPr>
          <w:trHeight w:val="194"/>
        </w:trPr>
        <w:tc>
          <w:tcPr>
            <w:tcW w:w="9080" w:type="dxa"/>
            <w:gridSpan w:val="5"/>
          </w:tcPr>
          <w:p w14:paraId="1A8DB432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</w:tr>
      <w:tr w:rsidR="00F37EB9" w14:paraId="65FE0B59" w14:textId="3761221B" w:rsidTr="00896609">
        <w:tc>
          <w:tcPr>
            <w:tcW w:w="2410" w:type="dxa"/>
          </w:tcPr>
          <w:p w14:paraId="2FB778BA" w14:textId="4EA6FCC6" w:rsidR="00F37EB9" w:rsidRPr="00BD77DD" w:rsidRDefault="00F37EB9" w:rsidP="006147EC">
            <w:pPr>
              <w:rPr>
                <w:b/>
                <w:bCs/>
                <w:lang w:val="de-DE"/>
              </w:rPr>
            </w:pPr>
            <w:r w:rsidRPr="00BD77DD">
              <w:rPr>
                <w:b/>
                <w:bCs/>
                <w:lang w:val="de-DE"/>
              </w:rPr>
              <w:t>DZ KuschelNEST</w:t>
            </w:r>
          </w:p>
        </w:tc>
        <w:tc>
          <w:tcPr>
            <w:tcW w:w="1560" w:type="dxa"/>
          </w:tcPr>
          <w:p w14:paraId="2C9F432A" w14:textId="7C31A811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33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74E07769" w14:textId="403B19AE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D84B15">
              <w:rPr>
                <w:lang w:val="de-DE"/>
              </w:rPr>
              <w:t>1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6251F4D6" w14:textId="136B5383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63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7D2A975F" w14:textId="29EEF5BF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D84B15">
              <w:rPr>
                <w:lang w:val="de-DE"/>
              </w:rPr>
              <w:t>7</w:t>
            </w:r>
            <w:r w:rsidR="00CB7625">
              <w:rPr>
                <w:lang w:val="de-DE"/>
              </w:rPr>
              <w:t>6</w:t>
            </w:r>
            <w:r>
              <w:rPr>
                <w:lang w:val="de-DE"/>
              </w:rPr>
              <w:t>,00</w:t>
            </w:r>
          </w:p>
        </w:tc>
      </w:tr>
      <w:tr w:rsidR="00F37EB9" w14:paraId="767D058B" w14:textId="7FCA4A50" w:rsidTr="00896609">
        <w:tc>
          <w:tcPr>
            <w:tcW w:w="2410" w:type="dxa"/>
          </w:tcPr>
          <w:p w14:paraId="6E734A22" w14:textId="77777777" w:rsidR="00F37EB9" w:rsidRPr="00BD77DD" w:rsidRDefault="00F37EB9" w:rsidP="006147EC">
            <w:pPr>
              <w:rPr>
                <w:b/>
                <w:bCs/>
                <w:lang w:val="de-DE"/>
              </w:rPr>
            </w:pPr>
          </w:p>
        </w:tc>
        <w:tc>
          <w:tcPr>
            <w:tcW w:w="1560" w:type="dxa"/>
          </w:tcPr>
          <w:p w14:paraId="57EFF7DB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559" w:type="dxa"/>
          </w:tcPr>
          <w:p w14:paraId="2C046FFD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721" w:type="dxa"/>
          </w:tcPr>
          <w:p w14:paraId="4149182C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830" w:type="dxa"/>
          </w:tcPr>
          <w:p w14:paraId="2C3132F7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</w:tr>
      <w:tr w:rsidR="00F37EB9" w14:paraId="6545F1BA" w14:textId="0B887864" w:rsidTr="00896609">
        <w:tc>
          <w:tcPr>
            <w:tcW w:w="2410" w:type="dxa"/>
          </w:tcPr>
          <w:p w14:paraId="2679F8B4" w14:textId="5F53FDCF" w:rsidR="00F37EB9" w:rsidRPr="00BD77DD" w:rsidRDefault="00F37EB9" w:rsidP="006147EC">
            <w:pPr>
              <w:rPr>
                <w:b/>
                <w:bCs/>
                <w:lang w:val="de-DE"/>
              </w:rPr>
            </w:pPr>
            <w:r w:rsidRPr="00BD77DD">
              <w:rPr>
                <w:b/>
                <w:bCs/>
                <w:lang w:val="de-DE"/>
              </w:rPr>
              <w:t>Familienzimmer</w:t>
            </w:r>
            <w:r w:rsidRPr="00BD77DD">
              <w:rPr>
                <w:b/>
                <w:bCs/>
                <w:lang w:val="de-DE"/>
              </w:rPr>
              <w:br/>
              <w:t>SchwalbenNEST</w:t>
            </w:r>
          </w:p>
        </w:tc>
        <w:tc>
          <w:tcPr>
            <w:tcW w:w="1560" w:type="dxa"/>
          </w:tcPr>
          <w:p w14:paraId="3046E071" w14:textId="3B6B95AC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559" w:type="dxa"/>
          </w:tcPr>
          <w:p w14:paraId="2A1D1ABB" w14:textId="00DC2EA1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721" w:type="dxa"/>
          </w:tcPr>
          <w:p w14:paraId="39973CF1" w14:textId="3CD0058B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830" w:type="dxa"/>
          </w:tcPr>
          <w:p w14:paraId="7A09CE8D" w14:textId="53A3FCD1" w:rsidR="00F37EB9" w:rsidRDefault="00F37EB9" w:rsidP="00F2637A">
            <w:pPr>
              <w:jc w:val="right"/>
              <w:rPr>
                <w:lang w:val="de-DE"/>
              </w:rPr>
            </w:pPr>
          </w:p>
        </w:tc>
      </w:tr>
      <w:tr w:rsidR="00F37EB9" w14:paraId="4A1FEEFA" w14:textId="6BDD2BB5" w:rsidTr="00896609">
        <w:tc>
          <w:tcPr>
            <w:tcW w:w="2410" w:type="dxa"/>
          </w:tcPr>
          <w:p w14:paraId="6F709FEB" w14:textId="5654F044" w:rsidR="00F37EB9" w:rsidRPr="00BD77DD" w:rsidRDefault="00F37EB9" w:rsidP="006147EC">
            <w:pPr>
              <w:rPr>
                <w:b/>
                <w:bCs/>
                <w:lang w:val="de-DE"/>
              </w:rPr>
            </w:pPr>
          </w:p>
        </w:tc>
        <w:tc>
          <w:tcPr>
            <w:tcW w:w="1560" w:type="dxa"/>
          </w:tcPr>
          <w:p w14:paraId="4EB3E0CC" w14:textId="42DE1D47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D84B15">
              <w:rPr>
                <w:lang w:val="de-DE"/>
              </w:rPr>
              <w:t>5</w:t>
            </w:r>
            <w:r w:rsidR="00CB7625">
              <w:rPr>
                <w:lang w:val="de-DE"/>
              </w:rPr>
              <w:t>4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65C3D7A3" w14:textId="0E7C415B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€ 24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253466C7" w14:textId="2B5C8DB8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73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66579C9C" w14:textId="6D9FD86C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D84B15">
              <w:rPr>
                <w:lang w:val="de-DE"/>
              </w:rPr>
              <w:t>2</w:t>
            </w:r>
            <w:r w:rsidR="00CB7625">
              <w:rPr>
                <w:lang w:val="de-DE"/>
              </w:rPr>
              <w:t>6</w:t>
            </w:r>
            <w:r>
              <w:rPr>
                <w:lang w:val="de-DE"/>
              </w:rPr>
              <w:t>,00</w:t>
            </w:r>
          </w:p>
        </w:tc>
      </w:tr>
      <w:tr w:rsidR="00896609" w14:paraId="1DE59C23" w14:textId="77777777" w:rsidTr="00896609">
        <w:tc>
          <w:tcPr>
            <w:tcW w:w="2410" w:type="dxa"/>
          </w:tcPr>
          <w:p w14:paraId="449EE354" w14:textId="5EC1B4E3" w:rsidR="00896609" w:rsidRDefault="00896609" w:rsidP="006147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0 bis 2,9 Jahre</w:t>
            </w:r>
          </w:p>
        </w:tc>
        <w:tc>
          <w:tcPr>
            <w:tcW w:w="1560" w:type="dxa"/>
          </w:tcPr>
          <w:p w14:paraId="1E83E58F" w14:textId="0293F483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450A62D6" w14:textId="114A60E0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3A7E74F3" w14:textId="791F2BEC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20595383" w14:textId="5986636B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</w:tr>
      <w:tr w:rsidR="00F37EB9" w14:paraId="5D5C0890" w14:textId="5C2B22EC" w:rsidTr="00896609">
        <w:tc>
          <w:tcPr>
            <w:tcW w:w="2410" w:type="dxa"/>
          </w:tcPr>
          <w:p w14:paraId="1CDD789A" w14:textId="01BCC9D4" w:rsidR="00F37EB9" w:rsidRPr="00BD77DD" w:rsidRDefault="00F37EB9" w:rsidP="006147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3 bis 5,9 Jahre</w:t>
            </w:r>
          </w:p>
        </w:tc>
        <w:tc>
          <w:tcPr>
            <w:tcW w:w="1560" w:type="dxa"/>
          </w:tcPr>
          <w:p w14:paraId="77686B2F" w14:textId="1DF4FF79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6</w:t>
            </w:r>
            <w:r w:rsidR="00CB7625">
              <w:rPr>
                <w:lang w:val="de-DE"/>
              </w:rPr>
              <w:t>2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7BE4CF99" w14:textId="7A0015DB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CB7625">
              <w:rPr>
                <w:lang w:val="de-DE"/>
              </w:rPr>
              <w:t>100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13FD2595" w14:textId="4D9FC66A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6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7197887D" w14:textId="62FD557E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CB7625">
              <w:rPr>
                <w:lang w:val="de-DE"/>
              </w:rPr>
              <w:t>90</w:t>
            </w:r>
            <w:r>
              <w:rPr>
                <w:lang w:val="de-DE"/>
              </w:rPr>
              <w:t>,00</w:t>
            </w:r>
          </w:p>
        </w:tc>
      </w:tr>
      <w:tr w:rsidR="00F37EB9" w14:paraId="4E098F8D" w14:textId="3C09F50F" w:rsidTr="00896609">
        <w:tc>
          <w:tcPr>
            <w:tcW w:w="2410" w:type="dxa"/>
          </w:tcPr>
          <w:p w14:paraId="43DCA0A2" w14:textId="4F5AE87F" w:rsidR="00F37EB9" w:rsidRPr="00BD77DD" w:rsidRDefault="00F37EB9" w:rsidP="006147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6 bis 14,9 Jahre</w:t>
            </w:r>
          </w:p>
        </w:tc>
        <w:tc>
          <w:tcPr>
            <w:tcW w:w="1560" w:type="dxa"/>
          </w:tcPr>
          <w:p w14:paraId="020B3382" w14:textId="58CAF10C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€ 9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02C3AEBD" w14:textId="55B2E4C1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6</w:t>
            </w:r>
            <w:r w:rsidR="00CB7625">
              <w:rPr>
                <w:lang w:val="de-DE"/>
              </w:rPr>
              <w:t>2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28133818" w14:textId="23C3FE8F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1</w:t>
            </w:r>
            <w:r w:rsidR="00CB7625">
              <w:rPr>
                <w:lang w:val="de-DE"/>
              </w:rPr>
              <w:t>2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045BBA5F" w14:textId="50D75203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4</w:t>
            </w:r>
            <w:r w:rsidR="00CB7625">
              <w:rPr>
                <w:lang w:val="de-DE"/>
              </w:rPr>
              <w:t>6</w:t>
            </w:r>
            <w:r>
              <w:rPr>
                <w:lang w:val="de-DE"/>
              </w:rPr>
              <w:t>,00</w:t>
            </w:r>
          </w:p>
        </w:tc>
      </w:tr>
      <w:tr w:rsidR="00896609" w14:paraId="031985C3" w14:textId="77777777" w:rsidTr="00896609">
        <w:tc>
          <w:tcPr>
            <w:tcW w:w="2410" w:type="dxa"/>
          </w:tcPr>
          <w:p w14:paraId="3EBFD65D" w14:textId="70B67F74" w:rsidR="00896609" w:rsidRDefault="00896609" w:rsidP="006147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15 bis 17,9 Jahre</w:t>
            </w:r>
          </w:p>
        </w:tc>
        <w:tc>
          <w:tcPr>
            <w:tcW w:w="1560" w:type="dxa"/>
          </w:tcPr>
          <w:p w14:paraId="608F9350" w14:textId="05990923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2</w:t>
            </w:r>
            <w:r w:rsidR="00CB7625">
              <w:rPr>
                <w:lang w:val="de-DE"/>
              </w:rPr>
              <w:t>2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7F13429E" w14:textId="34ED0678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€ 19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20EFB072" w14:textId="0ED8469A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€ 13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2650C16F" w14:textId="5611ABA9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€ 17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</w:tr>
      <w:tr w:rsidR="00F37EB9" w14:paraId="7A24E19E" w14:textId="77948830" w:rsidTr="00F37EB9">
        <w:trPr>
          <w:trHeight w:val="170"/>
        </w:trPr>
        <w:tc>
          <w:tcPr>
            <w:tcW w:w="9080" w:type="dxa"/>
            <w:gridSpan w:val="5"/>
          </w:tcPr>
          <w:p w14:paraId="26753953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</w:tr>
      <w:tr w:rsidR="00F37EB9" w14:paraId="433AA271" w14:textId="73410BE9" w:rsidTr="00896609">
        <w:tc>
          <w:tcPr>
            <w:tcW w:w="2410" w:type="dxa"/>
          </w:tcPr>
          <w:p w14:paraId="235C1172" w14:textId="234A744B" w:rsidR="00F37EB9" w:rsidRPr="00BD77DD" w:rsidRDefault="00F37EB9" w:rsidP="006147EC">
            <w:pPr>
              <w:rPr>
                <w:b/>
                <w:bCs/>
                <w:lang w:val="de-DE"/>
              </w:rPr>
            </w:pPr>
            <w:r w:rsidRPr="00BD77DD">
              <w:rPr>
                <w:b/>
                <w:bCs/>
                <w:lang w:val="de-DE"/>
              </w:rPr>
              <w:t>Appartement</w:t>
            </w:r>
            <w:r w:rsidRPr="00BD77DD">
              <w:rPr>
                <w:b/>
                <w:bCs/>
                <w:lang w:val="de-DE"/>
              </w:rPr>
              <w:br/>
              <w:t>BergNEST</w:t>
            </w:r>
          </w:p>
        </w:tc>
        <w:tc>
          <w:tcPr>
            <w:tcW w:w="1560" w:type="dxa"/>
          </w:tcPr>
          <w:p w14:paraId="1E160D92" w14:textId="43C5F4F0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559" w:type="dxa"/>
          </w:tcPr>
          <w:p w14:paraId="4F1354A2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721" w:type="dxa"/>
          </w:tcPr>
          <w:p w14:paraId="33A2A657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  <w:tc>
          <w:tcPr>
            <w:tcW w:w="1830" w:type="dxa"/>
          </w:tcPr>
          <w:p w14:paraId="01D42922" w14:textId="77777777" w:rsidR="00F37EB9" w:rsidRDefault="00F37EB9" w:rsidP="00F2637A">
            <w:pPr>
              <w:jc w:val="right"/>
              <w:rPr>
                <w:lang w:val="de-DE"/>
              </w:rPr>
            </w:pPr>
          </w:p>
        </w:tc>
      </w:tr>
      <w:tr w:rsidR="00F37EB9" w14:paraId="4B3D1332" w14:textId="4F3D2A44" w:rsidTr="00896609">
        <w:tc>
          <w:tcPr>
            <w:tcW w:w="2410" w:type="dxa"/>
          </w:tcPr>
          <w:p w14:paraId="6610AFD7" w14:textId="139253A6" w:rsidR="00F37EB9" w:rsidRPr="00BD77DD" w:rsidRDefault="00F37EB9" w:rsidP="006147EC">
            <w:pPr>
              <w:rPr>
                <w:b/>
                <w:bCs/>
                <w:lang w:val="de-DE"/>
              </w:rPr>
            </w:pPr>
          </w:p>
        </w:tc>
        <w:tc>
          <w:tcPr>
            <w:tcW w:w="1560" w:type="dxa"/>
          </w:tcPr>
          <w:p w14:paraId="2936CB4F" w14:textId="59B18996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D84B15">
              <w:rPr>
                <w:lang w:val="de-DE"/>
              </w:rPr>
              <w:t>6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3622675F" w14:textId="6A0AADE5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D84B15">
              <w:rPr>
                <w:lang w:val="de-DE"/>
              </w:rPr>
              <w:t>7</w:t>
            </w:r>
            <w:r w:rsidR="00CB7625">
              <w:rPr>
                <w:lang w:val="de-DE"/>
              </w:rPr>
              <w:t>5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60E480E6" w14:textId="6476EC2E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D84B15">
              <w:rPr>
                <w:lang w:val="de-DE"/>
              </w:rPr>
              <w:t>8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3931EC25" w14:textId="22B57288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D84B15">
              <w:rPr>
                <w:lang w:val="de-DE"/>
              </w:rPr>
              <w:t>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</w:tr>
      <w:tr w:rsidR="00896609" w14:paraId="7AAD58C2" w14:textId="77777777" w:rsidTr="00896609">
        <w:tc>
          <w:tcPr>
            <w:tcW w:w="2410" w:type="dxa"/>
          </w:tcPr>
          <w:p w14:paraId="02A76464" w14:textId="2AD0F19C" w:rsidR="00896609" w:rsidRDefault="00896609" w:rsidP="006147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0 bis 2,9 Jahre</w:t>
            </w:r>
          </w:p>
        </w:tc>
        <w:tc>
          <w:tcPr>
            <w:tcW w:w="1560" w:type="dxa"/>
          </w:tcPr>
          <w:p w14:paraId="6AC3078C" w14:textId="27044526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5705810B" w14:textId="737F1240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09346528" w14:textId="3A78A921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3A19610F" w14:textId="27B498CB" w:rsidR="00896609" w:rsidRDefault="0089660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</w:tr>
      <w:tr w:rsidR="00F37EB9" w14:paraId="3884EF44" w14:textId="77777777" w:rsidTr="00896609">
        <w:tc>
          <w:tcPr>
            <w:tcW w:w="2410" w:type="dxa"/>
          </w:tcPr>
          <w:p w14:paraId="274D3975" w14:textId="20C4AF77" w:rsidR="00F37EB9" w:rsidRPr="00BD77DD" w:rsidRDefault="00F37EB9" w:rsidP="006147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3 bis 5,9 Jahre</w:t>
            </w:r>
          </w:p>
        </w:tc>
        <w:tc>
          <w:tcPr>
            <w:tcW w:w="1560" w:type="dxa"/>
          </w:tcPr>
          <w:p w14:paraId="58A2037C" w14:textId="4F44F35A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€ 6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5A6C9EE9" w14:textId="5403F753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1</w:t>
            </w:r>
            <w:r w:rsidR="00CB7625">
              <w:rPr>
                <w:lang w:val="de-DE"/>
              </w:rPr>
              <w:t>10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14193BF2" w14:textId="625FAE0E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7</w:t>
            </w:r>
            <w:r w:rsidR="00CB7625">
              <w:rPr>
                <w:lang w:val="de-DE"/>
              </w:rPr>
              <w:t>5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271D6A96" w14:textId="5CA0E0EE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9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</w:tr>
      <w:tr w:rsidR="00F37EB9" w14:paraId="6A1E1130" w14:textId="77777777" w:rsidTr="00896609">
        <w:tc>
          <w:tcPr>
            <w:tcW w:w="2410" w:type="dxa"/>
          </w:tcPr>
          <w:p w14:paraId="77EBD804" w14:textId="62AFFF45" w:rsidR="00F37EB9" w:rsidRPr="00BD77DD" w:rsidRDefault="00F37EB9" w:rsidP="006147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6 bis 14,9 Jahre</w:t>
            </w:r>
          </w:p>
        </w:tc>
        <w:tc>
          <w:tcPr>
            <w:tcW w:w="1560" w:type="dxa"/>
          </w:tcPr>
          <w:p w14:paraId="2DCAFE66" w14:textId="4F310D72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€ 10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5F8E6D17" w14:textId="7E7B2C8C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7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75FBE39E" w14:textId="41C2A664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21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5B58238D" w14:textId="65A01A5A" w:rsidR="00F37EB9" w:rsidRDefault="00F37EB9" w:rsidP="00F2637A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60</w:t>
            </w:r>
            <w:r>
              <w:rPr>
                <w:lang w:val="de-DE"/>
              </w:rPr>
              <w:t>,00</w:t>
            </w:r>
          </w:p>
        </w:tc>
      </w:tr>
      <w:tr w:rsidR="00896609" w14:paraId="5CD55C24" w14:textId="77777777" w:rsidTr="00896609">
        <w:tc>
          <w:tcPr>
            <w:tcW w:w="2410" w:type="dxa"/>
          </w:tcPr>
          <w:p w14:paraId="7C7AB6DD" w14:textId="02EB5422" w:rsidR="00896609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15 bis 17,9 Jahre</w:t>
            </w:r>
          </w:p>
        </w:tc>
        <w:tc>
          <w:tcPr>
            <w:tcW w:w="1560" w:type="dxa"/>
          </w:tcPr>
          <w:p w14:paraId="0AC64136" w14:textId="460E5FE0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3</w:t>
            </w:r>
            <w:r w:rsidR="00CB7625">
              <w:rPr>
                <w:lang w:val="de-DE"/>
              </w:rPr>
              <w:t>2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72C07115" w14:textId="5A850514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€ 21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5BBF22DF" w14:textId="4CB1B967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€ 14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4EA9A2BF" w14:textId="1AF95FA9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€ 19</w:t>
            </w:r>
            <w:r w:rsidR="00CB7625">
              <w:rPr>
                <w:lang w:val="de-DE"/>
              </w:rPr>
              <w:t>6</w:t>
            </w:r>
            <w:r>
              <w:rPr>
                <w:lang w:val="de-DE"/>
              </w:rPr>
              <w:t>,00</w:t>
            </w:r>
          </w:p>
        </w:tc>
      </w:tr>
      <w:tr w:rsidR="00896609" w14:paraId="5F720AFA" w14:textId="5B18D514" w:rsidTr="00F37EB9">
        <w:tc>
          <w:tcPr>
            <w:tcW w:w="9080" w:type="dxa"/>
            <w:gridSpan w:val="5"/>
          </w:tcPr>
          <w:p w14:paraId="4904FD31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</w:tr>
      <w:tr w:rsidR="00896609" w14:paraId="2E6FD59E" w14:textId="1391CF69" w:rsidTr="00896609">
        <w:tc>
          <w:tcPr>
            <w:tcW w:w="2410" w:type="dxa"/>
          </w:tcPr>
          <w:p w14:paraId="3EE001FB" w14:textId="278A25C3" w:rsidR="00896609" w:rsidRPr="00BD77DD" w:rsidRDefault="00896609" w:rsidP="00896609">
            <w:pPr>
              <w:rPr>
                <w:b/>
                <w:bCs/>
                <w:lang w:val="de-DE"/>
              </w:rPr>
            </w:pPr>
            <w:r w:rsidRPr="00BD77DD">
              <w:rPr>
                <w:b/>
                <w:bCs/>
                <w:lang w:val="de-DE"/>
              </w:rPr>
              <w:t>Appartement Sternenhimmel</w:t>
            </w:r>
          </w:p>
        </w:tc>
        <w:tc>
          <w:tcPr>
            <w:tcW w:w="1560" w:type="dxa"/>
          </w:tcPr>
          <w:p w14:paraId="32B8CBEE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559" w:type="dxa"/>
          </w:tcPr>
          <w:p w14:paraId="767449D1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721" w:type="dxa"/>
          </w:tcPr>
          <w:p w14:paraId="6640C764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830" w:type="dxa"/>
          </w:tcPr>
          <w:p w14:paraId="5E2E39E4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</w:tr>
      <w:tr w:rsidR="00896609" w14:paraId="4AC66B79" w14:textId="2341286A" w:rsidTr="00896609">
        <w:tc>
          <w:tcPr>
            <w:tcW w:w="2410" w:type="dxa"/>
          </w:tcPr>
          <w:p w14:paraId="5C32F179" w14:textId="6F9FB84E" w:rsidR="00896609" w:rsidRPr="00BD77DD" w:rsidRDefault="00896609" w:rsidP="00896609">
            <w:pPr>
              <w:rPr>
                <w:b/>
                <w:bCs/>
                <w:lang w:val="de-DE"/>
              </w:rPr>
            </w:pPr>
          </w:p>
        </w:tc>
        <w:tc>
          <w:tcPr>
            <w:tcW w:w="1560" w:type="dxa"/>
          </w:tcPr>
          <w:p w14:paraId="296698AF" w14:textId="48A58C9A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€ 17</w:t>
            </w:r>
            <w:r w:rsidR="00CB7625">
              <w:rPr>
                <w:lang w:val="de-DE"/>
              </w:rPr>
              <w:t>4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5FFC305D" w14:textId="058015E2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€ 29</w:t>
            </w:r>
            <w:r w:rsidR="00CB7625">
              <w:rPr>
                <w:lang w:val="de-DE"/>
              </w:rPr>
              <w:t>6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68D841DD" w14:textId="0D96DF92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CB7625">
              <w:rPr>
                <w:lang w:val="de-DE"/>
              </w:rPr>
              <w:t>10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4B63B292" w14:textId="0AB192BF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€ 26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</w:tr>
      <w:tr w:rsidR="00896609" w14:paraId="54A498C3" w14:textId="77777777" w:rsidTr="00896609">
        <w:tc>
          <w:tcPr>
            <w:tcW w:w="2410" w:type="dxa"/>
          </w:tcPr>
          <w:p w14:paraId="51106F6B" w14:textId="49855ED6" w:rsidR="00896609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0 bis 2,9 Jahre</w:t>
            </w:r>
          </w:p>
        </w:tc>
        <w:tc>
          <w:tcPr>
            <w:tcW w:w="1560" w:type="dxa"/>
          </w:tcPr>
          <w:p w14:paraId="7E8F4C2F" w14:textId="06AC664F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5A6AB1FD" w14:textId="33BCA3B2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 xml:space="preserve">,00 </w:t>
            </w:r>
          </w:p>
        </w:tc>
        <w:tc>
          <w:tcPr>
            <w:tcW w:w="1721" w:type="dxa"/>
          </w:tcPr>
          <w:p w14:paraId="4A3B2E1F" w14:textId="56B05116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5B6534BA" w14:textId="025CF4B1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</w:tr>
      <w:tr w:rsidR="00896609" w14:paraId="412EDC88" w14:textId="77777777" w:rsidTr="00896609">
        <w:tc>
          <w:tcPr>
            <w:tcW w:w="2410" w:type="dxa"/>
          </w:tcPr>
          <w:p w14:paraId="0AC83C60" w14:textId="5D80E605" w:rsidR="00896609" w:rsidRPr="00BD77DD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3 bis 5,9 Jahre</w:t>
            </w:r>
          </w:p>
        </w:tc>
        <w:tc>
          <w:tcPr>
            <w:tcW w:w="1560" w:type="dxa"/>
          </w:tcPr>
          <w:p w14:paraId="3EC0F635" w14:textId="4CCA6EFE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CB7625">
              <w:rPr>
                <w:lang w:val="de-DE"/>
              </w:rPr>
              <w:t>70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0BB22619" w14:textId="5C360169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1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4C6C5490" w14:textId="3AC491F5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8</w:t>
            </w:r>
            <w:r w:rsidR="00CB7625">
              <w:rPr>
                <w:lang w:val="de-DE"/>
              </w:rPr>
              <w:t>4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72F4FD17" w14:textId="4670817D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10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</w:tr>
      <w:tr w:rsidR="00896609" w14:paraId="54B446A6" w14:textId="77777777" w:rsidTr="00896609">
        <w:tc>
          <w:tcPr>
            <w:tcW w:w="2410" w:type="dxa"/>
          </w:tcPr>
          <w:p w14:paraId="5510A0E4" w14:textId="304C74F6" w:rsidR="00896609" w:rsidRPr="00BD77DD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6 bis 14,9 Jahre</w:t>
            </w:r>
          </w:p>
        </w:tc>
        <w:tc>
          <w:tcPr>
            <w:tcW w:w="1560" w:type="dxa"/>
          </w:tcPr>
          <w:p w14:paraId="79F92D35" w14:textId="08CB7A8C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1</w:t>
            </w:r>
            <w:r w:rsidR="00CB7625">
              <w:rPr>
                <w:lang w:val="de-DE"/>
              </w:rPr>
              <w:t>2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6748370C" w14:textId="066D1FE5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90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5874BDAC" w14:textId="34E2D005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3</w:t>
            </w:r>
            <w:r w:rsidR="00CB7625">
              <w:rPr>
                <w:lang w:val="de-DE"/>
              </w:rPr>
              <w:t>6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119D420F" w14:textId="1B11EF0F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7</w:t>
            </w:r>
            <w:r w:rsidR="00CB7625">
              <w:rPr>
                <w:lang w:val="de-DE"/>
              </w:rPr>
              <w:t>4</w:t>
            </w:r>
            <w:r>
              <w:rPr>
                <w:lang w:val="de-DE"/>
              </w:rPr>
              <w:t>,00</w:t>
            </w:r>
          </w:p>
        </w:tc>
      </w:tr>
      <w:tr w:rsidR="00896609" w14:paraId="5EAA16ED" w14:textId="77777777" w:rsidTr="00896609">
        <w:tc>
          <w:tcPr>
            <w:tcW w:w="2410" w:type="dxa"/>
          </w:tcPr>
          <w:p w14:paraId="70DE064B" w14:textId="611C1471" w:rsidR="00896609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15 bis 17,9 Jahre</w:t>
            </w:r>
          </w:p>
        </w:tc>
        <w:tc>
          <w:tcPr>
            <w:tcW w:w="1560" w:type="dxa"/>
          </w:tcPr>
          <w:p w14:paraId="10A46FF3" w14:textId="784858CD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€ 13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0F6764C5" w14:textId="75971733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E5467B">
              <w:rPr>
                <w:lang w:val="de-DE"/>
              </w:rPr>
              <w:t>3</w:t>
            </w:r>
            <w:r w:rsidR="00CB7625">
              <w:rPr>
                <w:lang w:val="de-DE"/>
              </w:rPr>
              <w:t>5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0C91827B" w14:textId="0A09E134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€ 16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454762E7" w14:textId="0ACE57EA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E5467B">
              <w:rPr>
                <w:lang w:val="de-DE"/>
              </w:rPr>
              <w:t>1</w:t>
            </w:r>
            <w:r w:rsidR="00CB7625">
              <w:rPr>
                <w:lang w:val="de-DE"/>
              </w:rPr>
              <w:t>3</w:t>
            </w:r>
            <w:r>
              <w:rPr>
                <w:lang w:val="de-DE"/>
              </w:rPr>
              <w:t>,00</w:t>
            </w:r>
          </w:p>
        </w:tc>
      </w:tr>
      <w:tr w:rsidR="00896609" w14:paraId="6ED2BEDF" w14:textId="5941CB8D" w:rsidTr="00F37EB9">
        <w:tc>
          <w:tcPr>
            <w:tcW w:w="9080" w:type="dxa"/>
            <w:gridSpan w:val="5"/>
          </w:tcPr>
          <w:p w14:paraId="2A4D340E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</w:tr>
      <w:tr w:rsidR="00896609" w14:paraId="0D4B403E" w14:textId="1D78D1C3" w:rsidTr="00896609">
        <w:tc>
          <w:tcPr>
            <w:tcW w:w="2410" w:type="dxa"/>
          </w:tcPr>
          <w:p w14:paraId="03C77B2F" w14:textId="71149B00" w:rsidR="00896609" w:rsidRPr="00BD77DD" w:rsidRDefault="00896609" w:rsidP="00896609">
            <w:pPr>
              <w:rPr>
                <w:b/>
                <w:bCs/>
                <w:lang w:val="de-DE"/>
              </w:rPr>
            </w:pPr>
            <w:r w:rsidRPr="00BD77DD">
              <w:rPr>
                <w:b/>
                <w:bCs/>
                <w:lang w:val="de-DE"/>
              </w:rPr>
              <w:t>Appartement Zirbe</w:t>
            </w:r>
          </w:p>
        </w:tc>
        <w:tc>
          <w:tcPr>
            <w:tcW w:w="1560" w:type="dxa"/>
          </w:tcPr>
          <w:p w14:paraId="16CD6071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559" w:type="dxa"/>
          </w:tcPr>
          <w:p w14:paraId="5FF98286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721" w:type="dxa"/>
          </w:tcPr>
          <w:p w14:paraId="021146B8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830" w:type="dxa"/>
          </w:tcPr>
          <w:p w14:paraId="6BD2B3DE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</w:tr>
      <w:tr w:rsidR="00896609" w14:paraId="693DAA7F" w14:textId="7C7B50EF" w:rsidTr="00896609">
        <w:tc>
          <w:tcPr>
            <w:tcW w:w="2410" w:type="dxa"/>
          </w:tcPr>
          <w:p w14:paraId="1D762D2F" w14:textId="5D6E8098" w:rsidR="00896609" w:rsidRPr="00BD77DD" w:rsidRDefault="00896609" w:rsidP="00896609">
            <w:pPr>
              <w:rPr>
                <w:b/>
                <w:bCs/>
                <w:lang w:val="de-DE"/>
              </w:rPr>
            </w:pPr>
          </w:p>
        </w:tc>
        <w:tc>
          <w:tcPr>
            <w:tcW w:w="1560" w:type="dxa"/>
          </w:tcPr>
          <w:p w14:paraId="59B02C9B" w14:textId="4F9DB4E6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€ 18</w:t>
            </w:r>
            <w:r w:rsidR="00CB7625">
              <w:rPr>
                <w:lang w:val="de-DE"/>
              </w:rPr>
              <w:t>6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56AC098E" w14:textId="3C4569AB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€ 30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20F75EDC" w14:textId="15515E9D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€ 21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4CFEE255" w14:textId="48D25766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€ 27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</w:tr>
      <w:tr w:rsidR="00896609" w14:paraId="507C07C4" w14:textId="77777777" w:rsidTr="00896609">
        <w:tc>
          <w:tcPr>
            <w:tcW w:w="2410" w:type="dxa"/>
          </w:tcPr>
          <w:p w14:paraId="5DFF06AD" w14:textId="4142D5BA" w:rsidR="00896609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0 bis 2,9 Jahre</w:t>
            </w:r>
          </w:p>
        </w:tc>
        <w:tc>
          <w:tcPr>
            <w:tcW w:w="1560" w:type="dxa"/>
          </w:tcPr>
          <w:p w14:paraId="1BB00433" w14:textId="044D2F6A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4A9DDAD7" w14:textId="220AC5AF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 xml:space="preserve">,00 </w:t>
            </w:r>
          </w:p>
        </w:tc>
        <w:tc>
          <w:tcPr>
            <w:tcW w:w="1721" w:type="dxa"/>
          </w:tcPr>
          <w:p w14:paraId="24E13A6E" w14:textId="6ACA6D6C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6F8B5D02" w14:textId="67AD0759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</w:tr>
      <w:tr w:rsidR="00896609" w14:paraId="7798A4E9" w14:textId="77777777" w:rsidTr="00896609">
        <w:tc>
          <w:tcPr>
            <w:tcW w:w="2410" w:type="dxa"/>
          </w:tcPr>
          <w:p w14:paraId="34FCF017" w14:textId="3505349E" w:rsidR="00896609" w:rsidRPr="00BD77DD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3 bis 5,9 Jahre</w:t>
            </w:r>
          </w:p>
        </w:tc>
        <w:tc>
          <w:tcPr>
            <w:tcW w:w="1560" w:type="dxa"/>
          </w:tcPr>
          <w:p w14:paraId="66936D48" w14:textId="363207D8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7</w:t>
            </w:r>
            <w:r w:rsidR="00CB7625">
              <w:rPr>
                <w:lang w:val="de-DE"/>
              </w:rPr>
              <w:t>5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40D45592" w14:textId="666AFDD1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2</w:t>
            </w:r>
            <w:r w:rsidR="00CB7625">
              <w:rPr>
                <w:lang w:val="de-DE"/>
              </w:rPr>
              <w:t>3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2CE3A9E4" w14:textId="36668694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8</w:t>
            </w:r>
            <w:r w:rsidR="00CB7625">
              <w:rPr>
                <w:lang w:val="de-DE"/>
              </w:rPr>
              <w:t>8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34F9603A" w14:textId="6D454CD0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E5467B">
              <w:rPr>
                <w:lang w:val="de-DE"/>
              </w:rPr>
              <w:t>1</w:t>
            </w:r>
            <w:r w:rsidR="00CB7625">
              <w:rPr>
                <w:lang w:val="de-DE"/>
              </w:rPr>
              <w:t>11</w:t>
            </w:r>
            <w:r>
              <w:rPr>
                <w:lang w:val="de-DE"/>
              </w:rPr>
              <w:t>,00</w:t>
            </w:r>
          </w:p>
        </w:tc>
      </w:tr>
      <w:tr w:rsidR="00896609" w14:paraId="7EE3448B" w14:textId="77777777" w:rsidTr="00896609">
        <w:tc>
          <w:tcPr>
            <w:tcW w:w="2410" w:type="dxa"/>
          </w:tcPr>
          <w:p w14:paraId="6ADB5728" w14:textId="002FD1B2" w:rsidR="00896609" w:rsidRPr="00BD77DD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6 bis 14,9 Jahre</w:t>
            </w:r>
          </w:p>
        </w:tc>
        <w:tc>
          <w:tcPr>
            <w:tcW w:w="1560" w:type="dxa"/>
          </w:tcPr>
          <w:p w14:paraId="7BAB8460" w14:textId="17BE2FF5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20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7E0257F9" w14:textId="7280CA93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9</w:t>
            </w:r>
            <w:r w:rsidR="00CB7625">
              <w:rPr>
                <w:lang w:val="de-DE"/>
              </w:rPr>
              <w:t>9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3AF5EA76" w14:textId="0B8456D0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41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07308637" w14:textId="51D10890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CB7625">
              <w:rPr>
                <w:lang w:val="de-DE"/>
              </w:rPr>
              <w:t>80</w:t>
            </w:r>
            <w:r>
              <w:rPr>
                <w:lang w:val="de-DE"/>
              </w:rPr>
              <w:t>,00</w:t>
            </w:r>
          </w:p>
        </w:tc>
      </w:tr>
      <w:tr w:rsidR="00896609" w14:paraId="23F08235" w14:textId="77777777" w:rsidTr="00896609">
        <w:tc>
          <w:tcPr>
            <w:tcW w:w="2410" w:type="dxa"/>
          </w:tcPr>
          <w:p w14:paraId="058498BE" w14:textId="79CEAB72" w:rsidR="00896609" w:rsidRDefault="00896609" w:rsidP="00896609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Kinder 15 bis 17,9 Jahre</w:t>
            </w:r>
          </w:p>
        </w:tc>
        <w:tc>
          <w:tcPr>
            <w:tcW w:w="1560" w:type="dxa"/>
          </w:tcPr>
          <w:p w14:paraId="4AE46C37" w14:textId="1C0C7B0A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381866DA" w14:textId="0E6F6670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E5467B">
              <w:rPr>
                <w:lang w:val="de-DE"/>
              </w:rPr>
              <w:t>4</w:t>
            </w:r>
            <w:r w:rsidR="00CB7625">
              <w:rPr>
                <w:lang w:val="de-DE"/>
              </w:rPr>
              <w:t>5</w:t>
            </w:r>
            <w:r>
              <w:rPr>
                <w:lang w:val="de-DE"/>
              </w:rPr>
              <w:t>,00</w:t>
            </w:r>
          </w:p>
        </w:tc>
        <w:tc>
          <w:tcPr>
            <w:tcW w:w="1721" w:type="dxa"/>
          </w:tcPr>
          <w:p w14:paraId="1B2E901D" w14:textId="06183ADA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</w:t>
            </w:r>
            <w:r w:rsidR="00E5467B">
              <w:rPr>
                <w:lang w:val="de-DE"/>
              </w:rPr>
              <w:t>7</w:t>
            </w:r>
            <w:r w:rsidR="00CB7625">
              <w:rPr>
                <w:lang w:val="de-DE"/>
              </w:rPr>
              <w:t>4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645B76FC" w14:textId="63EFB8EF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€ 2</w:t>
            </w:r>
            <w:r w:rsidR="00CB7625">
              <w:rPr>
                <w:lang w:val="de-DE"/>
              </w:rPr>
              <w:t>21</w:t>
            </w:r>
            <w:r>
              <w:rPr>
                <w:lang w:val="de-DE"/>
              </w:rPr>
              <w:t>,00</w:t>
            </w:r>
          </w:p>
        </w:tc>
      </w:tr>
      <w:tr w:rsidR="00896609" w14:paraId="0ED1EBA6" w14:textId="77777777" w:rsidTr="00F37EB9">
        <w:tc>
          <w:tcPr>
            <w:tcW w:w="9080" w:type="dxa"/>
            <w:gridSpan w:val="5"/>
          </w:tcPr>
          <w:p w14:paraId="6DF6C440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</w:tr>
      <w:tr w:rsidR="00896609" w14:paraId="16F19CCC" w14:textId="77777777" w:rsidTr="00F37EB9">
        <w:tc>
          <w:tcPr>
            <w:tcW w:w="9080" w:type="dxa"/>
            <w:gridSpan w:val="5"/>
          </w:tcPr>
          <w:p w14:paraId="1A46532D" w14:textId="73A31170" w:rsidR="00896609" w:rsidRDefault="00896609" w:rsidP="00896609">
            <w:pPr>
              <w:rPr>
                <w:lang w:val="de-DE"/>
              </w:rPr>
            </w:pPr>
            <w:r>
              <w:rPr>
                <w:lang w:val="de-DE"/>
              </w:rPr>
              <w:t>Kinder 0 bis 2,9 Jahre in allen Zimmerkategorie (außer Adler Premium Suite) € 4</w:t>
            </w:r>
            <w:r w:rsidR="00CB7625">
              <w:rPr>
                <w:lang w:val="de-DE"/>
              </w:rPr>
              <w:t>7</w:t>
            </w:r>
            <w:r>
              <w:rPr>
                <w:lang w:val="de-DE"/>
              </w:rPr>
              <w:t xml:space="preserve">,00 pro Tag/Nacht </w:t>
            </w:r>
          </w:p>
        </w:tc>
      </w:tr>
      <w:tr w:rsidR="00896609" w14:paraId="10FFAA79" w14:textId="77777777" w:rsidTr="00F37EB9">
        <w:tc>
          <w:tcPr>
            <w:tcW w:w="9080" w:type="dxa"/>
            <w:gridSpan w:val="5"/>
          </w:tcPr>
          <w:p w14:paraId="305A3DC0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</w:tr>
      <w:tr w:rsidR="00896609" w14:paraId="27D1AC43" w14:textId="67D5474D" w:rsidTr="00896609">
        <w:tc>
          <w:tcPr>
            <w:tcW w:w="2410" w:type="dxa"/>
          </w:tcPr>
          <w:p w14:paraId="5B2B3BE2" w14:textId="1A3764D7" w:rsidR="00896609" w:rsidRPr="00BD77DD" w:rsidRDefault="00896609" w:rsidP="00896609">
            <w:pPr>
              <w:rPr>
                <w:b/>
                <w:bCs/>
                <w:lang w:val="de-DE"/>
              </w:rPr>
            </w:pPr>
            <w:r w:rsidRPr="00BD77DD">
              <w:rPr>
                <w:b/>
                <w:bCs/>
                <w:lang w:val="de-DE"/>
              </w:rPr>
              <w:t xml:space="preserve">Adler </w:t>
            </w:r>
            <w:r>
              <w:rPr>
                <w:b/>
                <w:bCs/>
                <w:lang w:val="de-DE"/>
              </w:rPr>
              <w:t>P</w:t>
            </w:r>
            <w:r w:rsidRPr="00BD77DD">
              <w:rPr>
                <w:b/>
                <w:bCs/>
                <w:lang w:val="de-DE"/>
              </w:rPr>
              <w:t xml:space="preserve">remium </w:t>
            </w:r>
            <w:r>
              <w:rPr>
                <w:b/>
                <w:bCs/>
                <w:lang w:val="de-DE"/>
              </w:rPr>
              <w:t>S</w:t>
            </w:r>
            <w:r w:rsidRPr="00BD77DD">
              <w:rPr>
                <w:b/>
                <w:bCs/>
                <w:lang w:val="de-DE"/>
              </w:rPr>
              <w:t>uite</w:t>
            </w:r>
            <w:r>
              <w:rPr>
                <w:b/>
                <w:bCs/>
                <w:lang w:val="de-DE"/>
              </w:rPr>
              <w:t>*</w:t>
            </w:r>
          </w:p>
        </w:tc>
        <w:tc>
          <w:tcPr>
            <w:tcW w:w="1560" w:type="dxa"/>
          </w:tcPr>
          <w:p w14:paraId="24A53A6D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559" w:type="dxa"/>
          </w:tcPr>
          <w:p w14:paraId="71BF1B98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721" w:type="dxa"/>
          </w:tcPr>
          <w:p w14:paraId="4B9298AB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  <w:tc>
          <w:tcPr>
            <w:tcW w:w="1830" w:type="dxa"/>
          </w:tcPr>
          <w:p w14:paraId="51F7BB1A" w14:textId="77777777" w:rsidR="00896609" w:rsidRDefault="00896609" w:rsidP="00896609">
            <w:pPr>
              <w:jc w:val="right"/>
              <w:rPr>
                <w:lang w:val="de-DE"/>
              </w:rPr>
            </w:pPr>
          </w:p>
        </w:tc>
      </w:tr>
      <w:tr w:rsidR="00896609" w14:paraId="692C9102" w14:textId="07F2A3B8" w:rsidTr="00896609">
        <w:tc>
          <w:tcPr>
            <w:tcW w:w="2410" w:type="dxa"/>
          </w:tcPr>
          <w:p w14:paraId="42FDF1AF" w14:textId="21EC8EEB" w:rsidR="00896609" w:rsidRPr="00BD77DD" w:rsidRDefault="00896609" w:rsidP="00896609">
            <w:pPr>
              <w:rPr>
                <w:b/>
                <w:bCs/>
                <w:lang w:val="de-DE"/>
              </w:rPr>
            </w:pPr>
            <w:r w:rsidRPr="00BD77DD">
              <w:rPr>
                <w:b/>
                <w:bCs/>
                <w:lang w:val="de-DE"/>
              </w:rPr>
              <w:t>6</w:t>
            </w:r>
            <w:r>
              <w:rPr>
                <w:b/>
                <w:bCs/>
                <w:lang w:val="de-DE"/>
              </w:rPr>
              <w:t>-8</w:t>
            </w:r>
            <w:r w:rsidRPr="00BD77DD">
              <w:rPr>
                <w:b/>
                <w:bCs/>
                <w:lang w:val="de-DE"/>
              </w:rPr>
              <w:t>er Belegung</w:t>
            </w:r>
          </w:p>
        </w:tc>
        <w:tc>
          <w:tcPr>
            <w:tcW w:w="1560" w:type="dxa"/>
          </w:tcPr>
          <w:p w14:paraId="232D9088" w14:textId="7FE44E9B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€ 9</w:t>
            </w:r>
            <w:r w:rsidR="00306A86">
              <w:rPr>
                <w:lang w:val="de-DE"/>
              </w:rPr>
              <w:t>70</w:t>
            </w:r>
            <w:r>
              <w:rPr>
                <w:lang w:val="de-DE"/>
              </w:rPr>
              <w:t>,00</w:t>
            </w:r>
          </w:p>
        </w:tc>
        <w:tc>
          <w:tcPr>
            <w:tcW w:w="1559" w:type="dxa"/>
          </w:tcPr>
          <w:p w14:paraId="260E6F99" w14:textId="7E8F47DB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€ 1.4</w:t>
            </w:r>
            <w:r w:rsidR="00306A86">
              <w:rPr>
                <w:lang w:val="de-DE"/>
              </w:rPr>
              <w:t>9</w:t>
            </w:r>
            <w:r>
              <w:rPr>
                <w:lang w:val="de-DE"/>
              </w:rPr>
              <w:t>3,00</w:t>
            </w:r>
          </w:p>
        </w:tc>
        <w:tc>
          <w:tcPr>
            <w:tcW w:w="1721" w:type="dxa"/>
          </w:tcPr>
          <w:p w14:paraId="12DC1148" w14:textId="77BF50E5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€ </w:t>
            </w:r>
            <w:r w:rsidR="00306A86">
              <w:rPr>
                <w:lang w:val="de-DE"/>
              </w:rPr>
              <w:t>1029</w:t>
            </w:r>
            <w:r>
              <w:rPr>
                <w:lang w:val="de-DE"/>
              </w:rPr>
              <w:t>,00</w:t>
            </w:r>
          </w:p>
        </w:tc>
        <w:tc>
          <w:tcPr>
            <w:tcW w:w="1830" w:type="dxa"/>
          </w:tcPr>
          <w:p w14:paraId="1F8FC2B0" w14:textId="75502929" w:rsidR="00896609" w:rsidRDefault="00896609" w:rsidP="0089660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€ 1.2</w:t>
            </w:r>
            <w:r w:rsidR="00306A86">
              <w:rPr>
                <w:lang w:val="de-DE"/>
              </w:rPr>
              <w:t>9</w:t>
            </w:r>
            <w:r>
              <w:rPr>
                <w:lang w:val="de-DE"/>
              </w:rPr>
              <w:t>3,00</w:t>
            </w:r>
          </w:p>
        </w:tc>
      </w:tr>
    </w:tbl>
    <w:p w14:paraId="1B018FEE" w14:textId="77777777" w:rsidR="00B435AA" w:rsidRDefault="00B435AA" w:rsidP="00B435AA">
      <w:pPr>
        <w:pStyle w:val="ListParagraph"/>
        <w:spacing w:before="120" w:after="0"/>
        <w:ind w:left="-709"/>
        <w:jc w:val="both"/>
        <w:rPr>
          <w:b/>
          <w:bCs/>
          <w:lang w:val="de-DE"/>
        </w:rPr>
      </w:pPr>
    </w:p>
    <w:p w14:paraId="7C32F7E9" w14:textId="58C50FF2" w:rsidR="00D52784" w:rsidRDefault="00DE1566" w:rsidP="00DC6F7D">
      <w:pPr>
        <w:pStyle w:val="ListParagraph"/>
        <w:spacing w:after="0"/>
        <w:ind w:left="-709"/>
        <w:jc w:val="both"/>
        <w:rPr>
          <w:b/>
          <w:bCs/>
          <w:lang w:val="de-DE"/>
        </w:rPr>
      </w:pPr>
      <w:r>
        <w:rPr>
          <w:b/>
          <w:bCs/>
          <w:lang w:val="de-DE"/>
        </w:rPr>
        <w:t>*Preise in der Adler Premium Suite pro Nacht und pro Zimmer unabhängig der Personenzahl</w:t>
      </w:r>
    </w:p>
    <w:p w14:paraId="64B0BBFA" w14:textId="7BBB0320" w:rsidR="00DC6F7D" w:rsidRDefault="00DC6F7D" w:rsidP="00DC6F7D">
      <w:pPr>
        <w:pStyle w:val="ListParagraph"/>
        <w:spacing w:after="0"/>
        <w:ind w:left="-709"/>
        <w:jc w:val="both"/>
        <w:rPr>
          <w:b/>
          <w:bCs/>
          <w:lang w:val="de-DE"/>
        </w:rPr>
      </w:pPr>
      <w:r>
        <w:rPr>
          <w:b/>
          <w:bCs/>
          <w:lang w:val="de-DE"/>
        </w:rPr>
        <w:t>Wochenendzuschlag:</w:t>
      </w:r>
      <w:r w:rsidR="00896609" w:rsidRPr="00896609">
        <w:rPr>
          <w:rFonts w:ascii="Lato" w:hAnsi="Lato"/>
          <w:color w:val="3B3B3B"/>
          <w:sz w:val="27"/>
          <w:szCs w:val="27"/>
          <w:shd w:val="clear" w:color="auto" w:fill="FFFFFF"/>
        </w:rPr>
        <w:t xml:space="preserve"> </w:t>
      </w:r>
      <w:r w:rsidR="00896609" w:rsidRPr="00896609">
        <w:rPr>
          <w:b/>
          <w:bCs/>
        </w:rPr>
        <w:t>Donnerstag bis Sonntag 10 %</w:t>
      </w:r>
    </w:p>
    <w:p w14:paraId="4BA8175C" w14:textId="7787687E" w:rsidR="00DC6F7D" w:rsidRDefault="00DC6F7D" w:rsidP="00DC6F7D">
      <w:pPr>
        <w:pStyle w:val="ListParagraph"/>
        <w:spacing w:after="0"/>
        <w:ind w:left="-709"/>
        <w:jc w:val="both"/>
        <w:rPr>
          <w:b/>
          <w:bCs/>
          <w:lang w:val="de-DE"/>
        </w:rPr>
      </w:pPr>
      <w:r>
        <w:rPr>
          <w:b/>
          <w:bCs/>
          <w:lang w:val="de-DE"/>
        </w:rPr>
        <w:t>Balkon:</w:t>
      </w:r>
      <w:r w:rsidR="00896609" w:rsidRPr="00896609">
        <w:rPr>
          <w:rFonts w:ascii="Lato" w:hAnsi="Lato"/>
          <w:color w:val="3B3B3B"/>
          <w:sz w:val="27"/>
          <w:szCs w:val="27"/>
          <w:shd w:val="clear" w:color="auto" w:fill="FFFFFF"/>
        </w:rPr>
        <w:t xml:space="preserve"> </w:t>
      </w:r>
      <w:r w:rsidR="00896609" w:rsidRPr="00896609">
        <w:rPr>
          <w:b/>
          <w:bCs/>
        </w:rPr>
        <w:t>€ 16,- pro Tag</w:t>
      </w:r>
    </w:p>
    <w:p w14:paraId="73175A1E" w14:textId="09FCF772" w:rsidR="00896609" w:rsidRPr="00896609" w:rsidRDefault="00DC6F7D" w:rsidP="00896609">
      <w:pPr>
        <w:pStyle w:val="ListParagraph"/>
        <w:spacing w:after="0"/>
        <w:ind w:left="-709"/>
        <w:jc w:val="both"/>
        <w:rPr>
          <w:b/>
          <w:bCs/>
        </w:rPr>
      </w:pPr>
      <w:r>
        <w:rPr>
          <w:b/>
          <w:bCs/>
          <w:lang w:val="de-DE"/>
        </w:rPr>
        <w:t>Haustier:</w:t>
      </w:r>
      <w:r w:rsidR="00896609" w:rsidRPr="00896609">
        <w:rPr>
          <w:rFonts w:ascii="Lato" w:eastAsia="Times New Roman" w:hAnsi="Lato" w:cs="Times New Roman"/>
          <w:color w:val="3B3B3B"/>
          <w:kern w:val="0"/>
          <w:sz w:val="27"/>
          <w:szCs w:val="27"/>
          <w:shd w:val="clear" w:color="auto" w:fill="FFFFFF"/>
          <w:lang w:eastAsia="de-AT"/>
          <w14:ligatures w14:val="none"/>
        </w:rPr>
        <w:t xml:space="preserve"> </w:t>
      </w:r>
      <w:r w:rsidR="00896609" w:rsidRPr="00896609">
        <w:rPr>
          <w:b/>
          <w:bCs/>
        </w:rPr>
        <w:t>€ 25,- pro Nacht (ohne Futter)</w:t>
      </w:r>
    </w:p>
    <w:p w14:paraId="61E91779" w14:textId="77777777" w:rsidR="00896609" w:rsidRPr="00896609" w:rsidRDefault="00896609" w:rsidP="00896609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896609">
        <w:rPr>
          <w:b/>
          <w:bCs/>
          <w:i/>
          <w:iCs/>
        </w:rPr>
        <w:t>Bitte bedenken Sie, dass Tiere im Restaurant und im Schwimmbad nicht erlaubt sind!</w:t>
      </w:r>
    </w:p>
    <w:p w14:paraId="44360CD9" w14:textId="52071780" w:rsidR="00DC6F7D" w:rsidRPr="00896609" w:rsidRDefault="00896609" w:rsidP="00896609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896609">
        <w:rPr>
          <w:b/>
          <w:bCs/>
          <w:i/>
          <w:iCs/>
        </w:rPr>
        <w:t xml:space="preserve">In der </w:t>
      </w:r>
      <w:r>
        <w:rPr>
          <w:b/>
          <w:bCs/>
          <w:i/>
          <w:iCs/>
        </w:rPr>
        <w:t>A</w:t>
      </w:r>
      <w:r w:rsidRPr="00896609">
        <w:rPr>
          <w:b/>
          <w:bCs/>
          <w:i/>
          <w:iCs/>
        </w:rPr>
        <w:t xml:space="preserve">dler premium </w:t>
      </w:r>
      <w:r>
        <w:rPr>
          <w:b/>
          <w:bCs/>
          <w:i/>
          <w:iCs/>
        </w:rPr>
        <w:t>S</w:t>
      </w:r>
      <w:r w:rsidRPr="00896609">
        <w:rPr>
          <w:b/>
          <w:bCs/>
          <w:i/>
          <w:iCs/>
        </w:rPr>
        <w:t>uite sind keine Haustiere erlaubt!</w:t>
      </w:r>
    </w:p>
    <w:sectPr w:rsidR="00DC6F7D" w:rsidRPr="0089660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EC591" w14:textId="77777777" w:rsidR="00045790" w:rsidRDefault="00045790" w:rsidP="003A0A4F">
      <w:pPr>
        <w:spacing w:after="0" w:line="240" w:lineRule="auto"/>
      </w:pPr>
      <w:r>
        <w:separator/>
      </w:r>
    </w:p>
  </w:endnote>
  <w:endnote w:type="continuationSeparator" w:id="0">
    <w:p w14:paraId="6F0C14F8" w14:textId="77777777" w:rsidR="00045790" w:rsidRDefault="00045790" w:rsidP="003A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0F09E" w14:textId="5AAFE70B" w:rsidR="003A0A4F" w:rsidRPr="003A0A4F" w:rsidRDefault="003A0A4F">
    <w:pPr>
      <w:pStyle w:val="Footer"/>
      <w:rPr>
        <w:lang w:val="de-DE"/>
      </w:rPr>
    </w:pPr>
    <w:r>
      <w:rPr>
        <w:lang w:val="de-DE"/>
      </w:rPr>
      <w:t>Familienhotel Hinteregger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BAAFD" w14:textId="77777777" w:rsidR="00045790" w:rsidRDefault="00045790" w:rsidP="003A0A4F">
      <w:pPr>
        <w:spacing w:after="0" w:line="240" w:lineRule="auto"/>
      </w:pPr>
      <w:r>
        <w:separator/>
      </w:r>
    </w:p>
  </w:footnote>
  <w:footnote w:type="continuationSeparator" w:id="0">
    <w:p w14:paraId="6CC8DBD6" w14:textId="77777777" w:rsidR="00045790" w:rsidRDefault="00045790" w:rsidP="003A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71507" w14:textId="67D67229" w:rsidR="00D97D4B" w:rsidRPr="00BD77DD" w:rsidRDefault="00D97D4B" w:rsidP="00D97D4B">
    <w:pPr>
      <w:jc w:val="center"/>
      <w:rPr>
        <w:b/>
        <w:bCs/>
        <w:sz w:val="40"/>
        <w:szCs w:val="40"/>
        <w:u w:val="single"/>
        <w:lang w:val="de-DE"/>
      </w:rPr>
    </w:pPr>
    <w:r w:rsidRPr="00BD77DD">
      <w:rPr>
        <w:b/>
        <w:bCs/>
        <w:sz w:val="40"/>
        <w:szCs w:val="40"/>
        <w:u w:val="single"/>
        <w:lang w:val="de-DE"/>
      </w:rPr>
      <w:t xml:space="preserve">Preise </w:t>
    </w:r>
    <w:r>
      <w:rPr>
        <w:b/>
        <w:bCs/>
        <w:sz w:val="40"/>
        <w:szCs w:val="40"/>
        <w:u w:val="single"/>
        <w:lang w:val="de-DE"/>
      </w:rPr>
      <w:t>Winter</w:t>
    </w:r>
    <w:r w:rsidRPr="00BD77DD">
      <w:rPr>
        <w:b/>
        <w:bCs/>
        <w:sz w:val="40"/>
        <w:szCs w:val="40"/>
        <w:u w:val="single"/>
        <w:lang w:val="de-DE"/>
      </w:rPr>
      <w:t xml:space="preserve"> 202</w:t>
    </w:r>
    <w:r w:rsidR="00CB7625">
      <w:rPr>
        <w:b/>
        <w:bCs/>
        <w:sz w:val="40"/>
        <w:szCs w:val="40"/>
        <w:u w:val="single"/>
        <w:lang w:val="de-DE"/>
      </w:rPr>
      <w:t>7</w:t>
    </w:r>
  </w:p>
  <w:p w14:paraId="41E8B82E" w14:textId="21BAECB1" w:rsidR="00D97D4B" w:rsidRDefault="00D97D4B" w:rsidP="00D97D4B">
    <w:pPr>
      <w:jc w:val="center"/>
    </w:pPr>
    <w:r w:rsidRPr="006147EC">
      <w:rPr>
        <w:lang w:val="de-DE"/>
      </w:rPr>
      <w:t>Inkl. WohlfühlVollpension</w:t>
    </w: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A536E"/>
    <w:multiLevelType w:val="multilevel"/>
    <w:tmpl w:val="CE1E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5E16A7"/>
    <w:multiLevelType w:val="hybridMultilevel"/>
    <w:tmpl w:val="6A3278C2"/>
    <w:lvl w:ilvl="0" w:tplc="07348FC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EC"/>
    <w:rsid w:val="000451CF"/>
    <w:rsid w:val="00045790"/>
    <w:rsid w:val="000775D6"/>
    <w:rsid w:val="000B2794"/>
    <w:rsid w:val="000D4C97"/>
    <w:rsid w:val="002652EC"/>
    <w:rsid w:val="00296046"/>
    <w:rsid w:val="002E1537"/>
    <w:rsid w:val="00306A86"/>
    <w:rsid w:val="003230F1"/>
    <w:rsid w:val="003574E9"/>
    <w:rsid w:val="00373EA9"/>
    <w:rsid w:val="003A0A4F"/>
    <w:rsid w:val="003B343E"/>
    <w:rsid w:val="00463E96"/>
    <w:rsid w:val="005848CD"/>
    <w:rsid w:val="006147EC"/>
    <w:rsid w:val="006A4FE9"/>
    <w:rsid w:val="007B78CC"/>
    <w:rsid w:val="00896609"/>
    <w:rsid w:val="008E4340"/>
    <w:rsid w:val="009007A4"/>
    <w:rsid w:val="00967C7A"/>
    <w:rsid w:val="00AE30BA"/>
    <w:rsid w:val="00AE6C88"/>
    <w:rsid w:val="00B435AA"/>
    <w:rsid w:val="00B711F8"/>
    <w:rsid w:val="00B8631A"/>
    <w:rsid w:val="00BC5120"/>
    <w:rsid w:val="00BD77DD"/>
    <w:rsid w:val="00BF1829"/>
    <w:rsid w:val="00C77DF6"/>
    <w:rsid w:val="00CA3831"/>
    <w:rsid w:val="00CA53BE"/>
    <w:rsid w:val="00CB7625"/>
    <w:rsid w:val="00D52784"/>
    <w:rsid w:val="00D67432"/>
    <w:rsid w:val="00D84B15"/>
    <w:rsid w:val="00D97D4B"/>
    <w:rsid w:val="00DC6F7D"/>
    <w:rsid w:val="00DE1566"/>
    <w:rsid w:val="00E3760F"/>
    <w:rsid w:val="00E532A4"/>
    <w:rsid w:val="00E5467B"/>
    <w:rsid w:val="00F2637A"/>
    <w:rsid w:val="00F37EB9"/>
    <w:rsid w:val="00F515E9"/>
    <w:rsid w:val="00FC57CC"/>
    <w:rsid w:val="00FC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DCFB"/>
  <w15:chartTrackingRefBased/>
  <w15:docId w15:val="{1DB6493A-852B-43F5-B12B-1CF2C249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2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0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A4F"/>
  </w:style>
  <w:style w:type="paragraph" w:styleId="Footer">
    <w:name w:val="footer"/>
    <w:basedOn w:val="Normal"/>
    <w:link w:val="FooterChar"/>
    <w:uiPriority w:val="99"/>
    <w:unhideWhenUsed/>
    <w:rsid w:val="003A0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FH-Frontoffice02</dc:creator>
  <cp:keywords/>
  <dc:description/>
  <cp:lastModifiedBy>KyloRen</cp:lastModifiedBy>
  <cp:revision>4</cp:revision>
  <cp:lastPrinted>2025-01-27T11:53:00Z</cp:lastPrinted>
  <dcterms:created xsi:type="dcterms:W3CDTF">2026-01-20T11:26:00Z</dcterms:created>
  <dcterms:modified xsi:type="dcterms:W3CDTF">2026-09-03T13:51:00Z</dcterms:modified>
</cp:coreProperties>
</file>